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DE" w:rsidRPr="004E3204" w:rsidRDefault="00A77DDE" w:rsidP="004E3204">
      <w:pPr>
        <w:spacing w:after="0" w:line="240" w:lineRule="auto"/>
        <w:ind w:right="-185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НАРОДНЫХ ДЕПУТАТОВ</w:t>
      </w:r>
    </w:p>
    <w:p w:rsidR="00A77DDE" w:rsidRPr="004E3204" w:rsidRDefault="008459DB" w:rsidP="004E3204">
      <w:pPr>
        <w:spacing w:after="0" w:line="240" w:lineRule="auto"/>
        <w:ind w:right="-185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ДМИТРИЕВСКОГО</w:t>
      </w:r>
      <w:r w:rsidR="00A77DDE" w:rsidRPr="004E3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77DDE" w:rsidRPr="004E3204" w:rsidRDefault="008459DB" w:rsidP="004E3204">
      <w:pPr>
        <w:spacing w:after="0" w:line="240" w:lineRule="auto"/>
        <w:ind w:right="-185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ПАНИНСКОГО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 xml:space="preserve"> </w:t>
      </w:r>
      <w:r w:rsidR="00A77DDE" w:rsidRPr="004E3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</w:t>
      </w:r>
    </w:p>
    <w:p w:rsidR="00A77DDE" w:rsidRPr="004E3204" w:rsidRDefault="00A77DDE" w:rsidP="004E3204">
      <w:pPr>
        <w:spacing w:after="0" w:line="240" w:lineRule="auto"/>
        <w:ind w:right="-185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ВОРОНЕЖСКОЙ ОБЛАСТИ</w:t>
      </w:r>
    </w:p>
    <w:p w:rsidR="00A77DDE" w:rsidRPr="004E3204" w:rsidRDefault="00A77DDE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DDE" w:rsidRPr="004E3204" w:rsidRDefault="00A77DDE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459DB" w:rsidRPr="007A4782" w:rsidRDefault="007A4782" w:rsidP="007A4782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от «11» апреля </w:t>
      </w:r>
      <w:r w:rsidR="00A77DDE"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201</w:t>
      </w:r>
      <w:r w:rsidR="00B32F1E"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6</w:t>
      </w:r>
      <w:r w:rsidR="00A77DDE"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                                           </w:t>
      </w:r>
      <w:r w:rsidR="00EB0823"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                                                        </w:t>
      </w:r>
      <w:r w:rsidR="00A77DDE"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№</w:t>
      </w:r>
      <w:r w:rsidR="00EB0823" w:rsidRPr="007A47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38</w:t>
      </w:r>
    </w:p>
    <w:p w:rsidR="008459DB" w:rsidRPr="007A4782" w:rsidRDefault="008459DB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8459DB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Об утверждении Порядка </w:t>
      </w:r>
      <w:r w:rsidR="00311E4C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увольнения </w:t>
      </w:r>
    </w:p>
    <w:p w:rsidR="008459DB" w:rsidRDefault="00311E4C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(освоб</w:t>
      </w:r>
      <w:r w:rsid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ождения от должности) в связи </w:t>
      </w:r>
      <w:proofErr w:type="gramStart"/>
      <w:r w:rsid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с</w:t>
      </w:r>
      <w:proofErr w:type="gramEnd"/>
    </w:p>
    <w:p w:rsidR="008459DB" w:rsidRDefault="00311E4C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утратой доверия лиц, замещающих </w:t>
      </w:r>
    </w:p>
    <w:p w:rsidR="00A77DDE" w:rsidRPr="008459DB" w:rsidRDefault="00311E4C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муниципальные должности и </w:t>
      </w:r>
      <w:r w:rsidR="00A77DDE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применения </w:t>
      </w:r>
    </w:p>
    <w:p w:rsid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к </w:t>
      </w:r>
      <w:r w:rsidR="00DE326E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лицам, замещающим должности </w:t>
      </w: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муниципальн</w:t>
      </w:r>
      <w:r w:rsidR="00311E4C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ой</w:t>
      </w:r>
    </w:p>
    <w:p w:rsid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служ</w:t>
      </w:r>
      <w:r w:rsidR="00311E4C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бы в </w:t>
      </w: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орган</w:t>
      </w:r>
      <w:r w:rsidR="00311E4C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ах</w:t>
      </w: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местного самоуправления </w:t>
      </w:r>
    </w:p>
    <w:p w:rsidR="00A77DDE" w:rsidRPr="008459DB" w:rsidRDefault="008459DB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Дмитриевского </w:t>
      </w:r>
      <w:r w:rsidR="00A77DDE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сельского поселения</w:t>
      </w:r>
    </w:p>
    <w:p w:rsidR="00A77DDE" w:rsidRPr="008459DB" w:rsidRDefault="008459DB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Панинского </w:t>
      </w:r>
      <w:r w:rsidR="00A77DDE"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муниципального района </w:t>
      </w:r>
    </w:p>
    <w:p w:rsidR="00A77DDE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Воронежской области взысканий </w:t>
      </w:r>
      <w:proofErr w:type="gramStart"/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за</w:t>
      </w:r>
      <w:proofErr w:type="gramEnd"/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</w:p>
    <w:p w:rsidR="00A77DDE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несоблюдение ограничений и запретов, </w:t>
      </w:r>
    </w:p>
    <w:p w:rsidR="00A77DDE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требований о предотвращении или </w:t>
      </w:r>
      <w:proofErr w:type="gramStart"/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об</w:t>
      </w:r>
      <w:proofErr w:type="gramEnd"/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</w:p>
    <w:p w:rsidR="00A77DDE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proofErr w:type="gramStart"/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урегулировании</w:t>
      </w:r>
      <w:proofErr w:type="gramEnd"/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конфликта интересов и</w:t>
      </w:r>
    </w:p>
    <w:p w:rsidR="00A77DDE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неисполнение обязанностей, установленных </w:t>
      </w:r>
    </w:p>
    <w:p w:rsidR="00A77DDE" w:rsidRPr="008459DB" w:rsidRDefault="00A77DDE" w:rsidP="008459DB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459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в целях противодействия коррупции</w:t>
      </w:r>
    </w:p>
    <w:p w:rsidR="00A77DDE" w:rsidRPr="004E3204" w:rsidRDefault="00A77DDE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DDE" w:rsidRPr="004E3204" w:rsidRDefault="00A77DDE" w:rsidP="008459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</w:t>
      </w:r>
      <w:r w:rsidR="00F81CA4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1CA4" w:rsidRPr="004E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06.10.2003 №131-ФЗ «</w:t>
      </w:r>
      <w:proofErr w:type="gramStart"/>
      <w:r w:rsidR="00F81CA4" w:rsidRPr="004E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="00F81CA4" w:rsidRPr="004E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81CA4" w:rsidRPr="004E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1CA4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1CA4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№ 25-ФЗ «О муниципальной службе в Российской Федерации», Федерального закона от 25</w:t>
      </w:r>
      <w:r w:rsidR="00F81CA4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 «О противодействии коррупции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Устава Дмитриевского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Панинского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Воронежской области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Дмитриевского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</w:p>
    <w:p w:rsidR="00A77DDE" w:rsidRPr="004E3204" w:rsidRDefault="00A77DDE" w:rsidP="008459D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459DB" w:rsidRDefault="00A77DDE" w:rsidP="004E32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="00311E4C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увольнения (освобождения от должности) в связи </w:t>
      </w:r>
    </w:p>
    <w:p w:rsidR="00A77DDE" w:rsidRDefault="00311E4C" w:rsidP="00845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утратой доверия лиц, замещающих муниципальные должности</w:t>
      </w:r>
      <w:r w:rsidR="00AD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9DB" w:rsidRDefault="00AD5CA3" w:rsidP="00AD5C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к лицам, замещающим должности </w:t>
      </w:r>
    </w:p>
    <w:p w:rsidR="00AD5CA3" w:rsidRDefault="00AD5CA3" w:rsidP="00845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органах местн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самоуправления Дмитриевского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взысканий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782" w:rsidRDefault="007A4782" w:rsidP="007A478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решение Совета народных депутатов </w:t>
      </w:r>
    </w:p>
    <w:p w:rsidR="007A4782" w:rsidRPr="007A4782" w:rsidRDefault="007A4782" w:rsidP="007A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Дмитриевского сельского поселения  от 20.05.2015 г. № 153 «Об утверждении порядка </w:t>
      </w:r>
      <w:r w:rsidRPr="007A4782">
        <w:rPr>
          <w:rFonts w:ascii="Times New Roman" w:hAnsi="Times New Roman" w:cs="Tahoma"/>
          <w:color w:val="000000"/>
          <w:sz w:val="28"/>
          <w:szCs w:val="28"/>
          <w:lang w:eastAsia="ru-RU"/>
        </w:rPr>
        <w:t>порядок увольнения муниципальных служащих администрации Дмитриевского сельского  поселения Панинского муниципального района в связи с утратой доверия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>».</w:t>
      </w:r>
    </w:p>
    <w:p w:rsidR="008459DB" w:rsidRDefault="008459DB" w:rsidP="00AD5C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периодическом печатном издании </w:t>
      </w:r>
    </w:p>
    <w:p w:rsidR="008459DB" w:rsidRDefault="008459DB" w:rsidP="00845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«Дмитриевский муниципальный вестник».</w:t>
      </w:r>
    </w:p>
    <w:p w:rsidR="008459DB" w:rsidRDefault="00A77DDE" w:rsidP="004E32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 вступает в силу после его официального  </w:t>
      </w:r>
    </w:p>
    <w:p w:rsidR="00A77DDE" w:rsidRPr="004E3204" w:rsidRDefault="00A77DDE" w:rsidP="00845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опубликования (обнародования).</w:t>
      </w:r>
    </w:p>
    <w:p w:rsidR="00A77DDE" w:rsidRPr="004E3204" w:rsidRDefault="000412AC" w:rsidP="004E32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7DD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gramStart"/>
      <w:r w:rsidR="00A77DD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77DD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A77DDE" w:rsidRPr="004E3204" w:rsidRDefault="00A77DDE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DDE" w:rsidRPr="004E3204" w:rsidRDefault="008459DB" w:rsidP="00845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Дмитриевского</w:t>
      </w:r>
    </w:p>
    <w:p w:rsidR="00A77DDE" w:rsidRPr="008459DB" w:rsidRDefault="00A77DDE" w:rsidP="00845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77DDE" w:rsidRPr="008459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 В. Казьмин</w:t>
      </w:r>
    </w:p>
    <w:p w:rsidR="00A77DDE" w:rsidRPr="004E3204" w:rsidRDefault="00A77DDE" w:rsidP="004E320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D5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77DDE" w:rsidRPr="004E3204" w:rsidRDefault="00A77DDE" w:rsidP="004E320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</w:p>
    <w:p w:rsidR="00A77DDE" w:rsidRPr="004E3204" w:rsidRDefault="008459DB" w:rsidP="004E320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 w:rsidR="00A77DD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77DDE" w:rsidRPr="004E3204" w:rsidRDefault="007A4782" w:rsidP="004E320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«11» апреля 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№  38</w:t>
      </w:r>
    </w:p>
    <w:p w:rsidR="00A77DDE" w:rsidRPr="004E3204" w:rsidRDefault="00A77DDE" w:rsidP="004E320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DDE" w:rsidRPr="004E3204" w:rsidRDefault="00A77DDE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71765" w:rsidRDefault="00311E4C" w:rsidP="004E320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увольнения (освобождения от должности) в связи с утратой доверия лиц, замещающих муниципальные должности</w:t>
      </w:r>
      <w:r w:rsidR="007C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11E4C" w:rsidRPr="004E3204" w:rsidRDefault="00311E4C" w:rsidP="004E320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4C" w:rsidRPr="004E3204" w:rsidRDefault="00311E4C" w:rsidP="004E320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765" w:rsidRDefault="00325675" w:rsidP="004E3204">
      <w:pPr>
        <w:pStyle w:val="2"/>
        <w:widowControl w:val="0"/>
        <w:numPr>
          <w:ilvl w:val="1"/>
          <w:numId w:val="0"/>
        </w:numPr>
        <w:tabs>
          <w:tab w:val="num" w:pos="0"/>
        </w:tabs>
        <w:suppressAutoHyphens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1.1.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Настоящ</w:t>
      </w:r>
      <w:r w:rsidR="00311E4C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ий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</w:t>
      </w:r>
      <w:r w:rsidR="00311E4C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Порядок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</w:t>
      </w:r>
      <w:proofErr w:type="gramStart"/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разработан и принят</w:t>
      </w:r>
      <w:proofErr w:type="gramEnd"/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в целях соблюдения лицами, замещающими </w:t>
      </w:r>
      <w:r w:rsidR="00311E4C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муниципальные 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должности</w:t>
      </w:r>
      <w:r w:rsidR="00AD5CA3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</w:t>
      </w:r>
      <w:r w:rsidR="00F71765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в </w:t>
      </w:r>
      <w:r w:rsidR="008459D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Дмитриевском 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сельско</w:t>
      </w:r>
      <w:r w:rsidR="00F71765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м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поселени</w:t>
      </w:r>
      <w:r w:rsidR="00F71765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и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</w:t>
      </w:r>
      <w:r w:rsidR="008459DB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Панинского</w:t>
      </w:r>
      <w:r w:rsidR="003941D3" w:rsidRPr="004E3204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муниципального района,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N 273-ФЗ "О противодействии коррупции"</w:t>
      </w:r>
      <w:r w:rsidR="00F71765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. </w:t>
      </w:r>
    </w:p>
    <w:p w:rsidR="007C2BBF" w:rsidRPr="007C2BBF" w:rsidRDefault="007C2BBF" w:rsidP="007C2B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256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2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лицом, замещающим муниципальную должность в муниципальном образовании</w:t>
      </w:r>
      <w:r w:rsidR="008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Дмитриевское сельское поселение</w:t>
      </w:r>
      <w:r w:rsidRPr="007C2B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2 Федерального закона от 6 октября 2003 года N 131-ФЗ "Об общих принципах организации местного самоуправления в Российской Федерации" в настоящем Положении понимается:</w:t>
      </w:r>
    </w:p>
    <w:p w:rsidR="007C2BBF" w:rsidRPr="00AB58B5" w:rsidRDefault="007C2BBF" w:rsidP="007C2B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депутат, член выборного</w:t>
      </w:r>
      <w:r w:rsidR="00AB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</w:t>
      </w:r>
      <w:r w:rsidR="00AB58B5" w:rsidRPr="00AB58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7C2BBF" w:rsidRPr="007C2BBF" w:rsidRDefault="007C2BBF" w:rsidP="007C2B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56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7C2B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326E" w:rsidRPr="004E3204" w:rsidRDefault="00330AD7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1E4C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56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1E4C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замещающие муниципальные должности</w:t>
      </w:r>
      <w:r w:rsidR="0025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основе, 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увольнению (освобождению от должности) в связи с утратой доверия в случа</w:t>
      </w:r>
      <w:r w:rsidR="00387D2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</w:t>
      </w:r>
    </w:p>
    <w:p w:rsidR="00DE326E" w:rsidRPr="004E3204" w:rsidRDefault="00387D28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непринятия мер по предотвращению и (или) урегулированию конфл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интересов, стороной которого они являются;  </w:t>
      </w:r>
    </w:p>
    <w:p w:rsidR="00DE326E" w:rsidRPr="004E3204" w:rsidRDefault="00387D28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DE326E" w:rsidRPr="004E3204" w:rsidRDefault="00387D28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DE326E" w:rsidRPr="004E3204" w:rsidRDefault="00387D28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предпринимательской деятельности; </w:t>
      </w:r>
    </w:p>
    <w:p w:rsidR="00DE326E" w:rsidRPr="004E3204" w:rsidRDefault="00387D28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326E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DE326E" w:rsidRDefault="0032537E" w:rsidP="0032537E">
      <w:pPr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3253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е)</w:t>
      </w:r>
      <w:r w:rsidR="00DE326E" w:rsidRPr="004E32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3253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="00DE326E" w:rsidRPr="004E32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ицо, замещающее муниципальную должность, которому стало </w:t>
      </w:r>
      <w:r w:rsidR="00DE326E" w:rsidRPr="004E32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25195E" w:rsidRPr="004E3204" w:rsidRDefault="0025195E" w:rsidP="002519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1.3.1.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замещающие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непостоянной основе,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увольнению (освобождению от должности) в связи с утратой доверия в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</w:t>
      </w:r>
    </w:p>
    <w:p w:rsidR="0025195E" w:rsidRPr="004E3204" w:rsidRDefault="0025195E" w:rsidP="002519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непринятия мер по предотвращению и (или) урегулированию конфл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интересов, стороной которого они являются;  </w:t>
      </w:r>
    </w:p>
    <w:p w:rsidR="0025195E" w:rsidRPr="004E3204" w:rsidRDefault="0025195E" w:rsidP="002519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25195E" w:rsidRDefault="007B77BB" w:rsidP="0025195E">
      <w:pPr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25195E" w:rsidRPr="003253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25195E" w:rsidRPr="004E32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5195E" w:rsidRPr="003253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="0025195E" w:rsidRPr="004E32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32537E" w:rsidRDefault="0032537E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56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об увольнении (освобождении от должности) лица, замещающего муниципальную должность, в связи с утратой доверия может быть принято Советом народных</w:t>
      </w:r>
      <w:r w:rsidR="008459DB">
        <w:rPr>
          <w:rFonts w:ascii="Times New Roman" w:hAnsi="Times New Roman" w:cs="Times New Roman"/>
          <w:sz w:val="28"/>
          <w:szCs w:val="28"/>
        </w:rPr>
        <w:t xml:space="preserve"> депутатов Дмитриевского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коррупции", представленная в органы местного самоуправления:</w:t>
      </w:r>
      <w:proofErr w:type="gramEnd"/>
    </w:p>
    <w:p w:rsidR="0032537E" w:rsidRDefault="0032537E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кадровой службой соответствующего органа местного самоуправления (специалистом, ответственным за ведение кадрового делопроизводства);</w:t>
      </w:r>
    </w:p>
    <w:p w:rsidR="0032537E" w:rsidRDefault="0032537E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правоохранительными и другими государственными органами, органами местного самоуправления и их должностными лицами;</w:t>
      </w:r>
    </w:p>
    <w:p w:rsidR="0032537E" w:rsidRDefault="0032537E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32537E" w:rsidRDefault="0032537E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Воронежской област</w:t>
      </w:r>
      <w:r w:rsidR="008459DB">
        <w:rPr>
          <w:rFonts w:ascii="Times New Roman" w:hAnsi="Times New Roman" w:cs="Times New Roman"/>
          <w:sz w:val="28"/>
          <w:szCs w:val="28"/>
        </w:rPr>
        <w:t>и и Панинского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(при наличии);</w:t>
      </w:r>
    </w:p>
    <w:p w:rsidR="0032537E" w:rsidRDefault="0032537E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редакциями общероссийских, региональных и местных средств массовой информации.</w:t>
      </w:r>
    </w:p>
    <w:p w:rsidR="0032537E" w:rsidRDefault="00325675" w:rsidP="0032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2537E">
        <w:rPr>
          <w:rFonts w:ascii="Times New Roman" w:hAnsi="Times New Roman" w:cs="Times New Roman"/>
          <w:sz w:val="28"/>
          <w:szCs w:val="28"/>
        </w:rPr>
        <w:t>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заблаговременное получение лицом, замещающим муниципальную должность, уведомления о дате, времени и месте рассмотрения информации,  указанной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1.4.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C56BC4" w:rsidRPr="00F81CA4" w:rsidRDefault="00325675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C56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6BC4">
        <w:rPr>
          <w:rFonts w:ascii="Times New Roman" w:hAnsi="Times New Roman" w:cs="Times New Roman"/>
          <w:sz w:val="28"/>
          <w:szCs w:val="28"/>
        </w:rPr>
        <w:t>Удаление главы муниципального образования</w:t>
      </w:r>
      <w:r w:rsidR="008459DB">
        <w:rPr>
          <w:rFonts w:ascii="Times New Roman" w:hAnsi="Times New Roman" w:cs="Times New Roman"/>
          <w:sz w:val="28"/>
          <w:szCs w:val="28"/>
        </w:rPr>
        <w:t xml:space="preserve"> Дмитриевского сельского поселения </w:t>
      </w:r>
      <w:r w:rsidR="00C56BC4">
        <w:rPr>
          <w:rFonts w:ascii="Times New Roman" w:hAnsi="Times New Roman" w:cs="Times New Roman"/>
          <w:sz w:val="28"/>
          <w:szCs w:val="28"/>
        </w:rPr>
        <w:t xml:space="preserve"> </w:t>
      </w:r>
      <w:r w:rsidR="00C56BC4" w:rsidRPr="00F81CA4">
        <w:rPr>
          <w:rFonts w:ascii="Times New Roman" w:hAnsi="Times New Roman" w:cs="Times New Roman"/>
          <w:bCs/>
          <w:sz w:val="28"/>
          <w:szCs w:val="28"/>
        </w:rPr>
        <w:t xml:space="preserve">в отставку </w:t>
      </w:r>
      <w:r w:rsidR="00C56BC4">
        <w:rPr>
          <w:rFonts w:ascii="Times New Roman" w:hAnsi="Times New Roman" w:cs="Times New Roman"/>
          <w:bCs/>
          <w:sz w:val="28"/>
          <w:szCs w:val="28"/>
        </w:rPr>
        <w:t xml:space="preserve"> в связи с утратой доверия при наличии оснований, предусмотренных ст.13.1 Федерального закона</w:t>
      </w:r>
      <w:r w:rsidR="00C56BC4" w:rsidRPr="00C56BC4">
        <w:rPr>
          <w:rFonts w:ascii="Times New Roman" w:hAnsi="Times New Roman" w:cs="Times New Roman"/>
          <w:sz w:val="28"/>
          <w:szCs w:val="28"/>
        </w:rPr>
        <w:t xml:space="preserve"> </w:t>
      </w:r>
      <w:r w:rsidR="00C56BC4">
        <w:rPr>
          <w:rFonts w:ascii="Times New Roman" w:hAnsi="Times New Roman" w:cs="Times New Roman"/>
          <w:sz w:val="28"/>
          <w:szCs w:val="28"/>
        </w:rPr>
        <w:t xml:space="preserve">от 25 декабря 2008 года N 273-ФЗ "О противодействии коррупции",  осуществляется </w:t>
      </w:r>
      <w:r w:rsidR="00C56BC4" w:rsidRPr="00F81CA4">
        <w:rPr>
          <w:rFonts w:ascii="Times New Roman" w:hAnsi="Times New Roman" w:cs="Times New Roman"/>
          <w:bCs/>
          <w:sz w:val="28"/>
          <w:szCs w:val="28"/>
        </w:rPr>
        <w:t>по инициативе депутатов Совета народных д</w:t>
      </w:r>
      <w:r w:rsidR="008459DB">
        <w:rPr>
          <w:rFonts w:ascii="Times New Roman" w:hAnsi="Times New Roman" w:cs="Times New Roman"/>
          <w:bCs/>
          <w:sz w:val="28"/>
          <w:szCs w:val="28"/>
        </w:rPr>
        <w:t xml:space="preserve">епутатов Дмитриевского сельского </w:t>
      </w:r>
      <w:r w:rsidR="00C56BC4" w:rsidRPr="00F81CA4">
        <w:rPr>
          <w:rFonts w:ascii="Times New Roman" w:hAnsi="Times New Roman" w:cs="Times New Roman"/>
          <w:bCs/>
          <w:sz w:val="28"/>
          <w:szCs w:val="28"/>
        </w:rPr>
        <w:t xml:space="preserve"> поселения или по инициативе Губернатора Воронежской области в порядке, предусмотренном ст.74.1 Федерального закона от 06.10.2003 №131-ФЗ «Об общих</w:t>
      </w:r>
      <w:proofErr w:type="gramEnd"/>
      <w:r w:rsidR="00C56BC4" w:rsidRPr="00F81C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56BC4" w:rsidRPr="00F81CA4">
        <w:rPr>
          <w:rFonts w:ascii="Times New Roman" w:hAnsi="Times New Roman" w:cs="Times New Roman"/>
          <w:bCs/>
          <w:sz w:val="28"/>
          <w:szCs w:val="28"/>
        </w:rPr>
        <w:t>принципах</w:t>
      </w:r>
      <w:proofErr w:type="gramEnd"/>
      <w:r w:rsidR="00C56BC4" w:rsidRPr="00F81CA4">
        <w:rPr>
          <w:rFonts w:ascii="Times New Roman" w:hAnsi="Times New Roman" w:cs="Times New Roman"/>
          <w:bCs/>
          <w:sz w:val="28"/>
          <w:szCs w:val="28"/>
        </w:rPr>
        <w:t xml:space="preserve"> организации местного самоуправления в Российской Федерации». </w:t>
      </w:r>
    </w:p>
    <w:p w:rsidR="00C56BC4" w:rsidRDefault="005B4D43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C56BC4">
        <w:rPr>
          <w:rFonts w:ascii="Times New Roman" w:hAnsi="Times New Roman" w:cs="Times New Roman"/>
          <w:sz w:val="28"/>
          <w:szCs w:val="28"/>
        </w:rPr>
        <w:t xml:space="preserve"> Решение об увольнении (освобождении от должности) лица, замещающего муниципальную должность, в связи с утратой доверия </w:t>
      </w:r>
      <w:proofErr w:type="gramStart"/>
      <w:r w:rsidR="00C56BC4">
        <w:rPr>
          <w:rFonts w:ascii="Times New Roman" w:hAnsi="Times New Roman" w:cs="Times New Roman"/>
          <w:sz w:val="28"/>
          <w:szCs w:val="28"/>
        </w:rPr>
        <w:t>принимается тайным голосованием и считается</w:t>
      </w:r>
      <w:proofErr w:type="gramEnd"/>
      <w:r w:rsidR="00C56BC4">
        <w:rPr>
          <w:rFonts w:ascii="Times New Roman" w:hAnsi="Times New Roman" w:cs="Times New Roman"/>
          <w:sz w:val="28"/>
          <w:szCs w:val="28"/>
        </w:rPr>
        <w:t xml:space="preserve"> принятым, если за него проголосовало не менее двух третей от установленной численности депутатов Совета народных депутатов </w:t>
      </w:r>
      <w:r w:rsidR="008459DB">
        <w:rPr>
          <w:rFonts w:ascii="Times New Roman" w:hAnsi="Times New Roman" w:cs="Times New Roman"/>
          <w:sz w:val="28"/>
          <w:szCs w:val="28"/>
        </w:rPr>
        <w:t>Дмитриевского сельского</w:t>
      </w:r>
      <w:r w:rsidR="00C56BC4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1744BB" w:rsidRDefault="005B4D43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C56BC4">
        <w:rPr>
          <w:rFonts w:ascii="Times New Roman" w:hAnsi="Times New Roman" w:cs="Times New Roman"/>
          <w:sz w:val="28"/>
          <w:szCs w:val="28"/>
        </w:rPr>
        <w:t xml:space="preserve"> Решение об увольнении (освобождении от должности) в связи с утратой доверия гл</w:t>
      </w:r>
      <w:r w:rsidR="008459DB">
        <w:rPr>
          <w:rFonts w:ascii="Times New Roman" w:hAnsi="Times New Roman" w:cs="Times New Roman"/>
          <w:sz w:val="28"/>
          <w:szCs w:val="28"/>
        </w:rPr>
        <w:t>авы муниципального образования Дмитриевское сельское</w:t>
      </w:r>
      <w:r w:rsidR="00C56BC4">
        <w:rPr>
          <w:rFonts w:ascii="Times New Roman" w:hAnsi="Times New Roman" w:cs="Times New Roman"/>
          <w:sz w:val="28"/>
          <w:szCs w:val="28"/>
        </w:rPr>
        <w:t xml:space="preserve"> поселение подписывается заместителем председателя Совета народных депутатов </w:t>
      </w:r>
      <w:r w:rsidR="008459DB">
        <w:rPr>
          <w:rFonts w:ascii="Times New Roman" w:hAnsi="Times New Roman" w:cs="Times New Roman"/>
          <w:sz w:val="28"/>
          <w:szCs w:val="28"/>
        </w:rPr>
        <w:t xml:space="preserve">Дмитриевского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744BB">
        <w:rPr>
          <w:rFonts w:ascii="Times New Roman" w:hAnsi="Times New Roman" w:cs="Times New Roman"/>
          <w:sz w:val="28"/>
          <w:szCs w:val="28"/>
        </w:rPr>
        <w:t>.</w:t>
      </w:r>
    </w:p>
    <w:p w:rsidR="00C56BC4" w:rsidRDefault="005B4D43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="00C56BC4">
        <w:rPr>
          <w:rFonts w:ascii="Times New Roman" w:hAnsi="Times New Roman" w:cs="Times New Roman"/>
          <w:sz w:val="28"/>
          <w:szCs w:val="28"/>
        </w:rPr>
        <w:t xml:space="preserve">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</w:t>
      </w:r>
      <w:r w:rsidR="00C56BC4">
        <w:rPr>
          <w:rFonts w:ascii="Times New Roman" w:hAnsi="Times New Roman" w:cs="Times New Roman"/>
          <w:sz w:val="28"/>
          <w:szCs w:val="28"/>
        </w:rPr>
        <w:lastRenderedPageBreak/>
        <w:t>установленных в целях противодействия коррупции, а также предшествующие результаты исполнения</w:t>
      </w:r>
      <w:proofErr w:type="gramEnd"/>
      <w:r w:rsidR="00C56BC4">
        <w:rPr>
          <w:rFonts w:ascii="Times New Roman" w:hAnsi="Times New Roman" w:cs="Times New Roman"/>
          <w:sz w:val="28"/>
          <w:szCs w:val="28"/>
        </w:rPr>
        <w:t xml:space="preserve"> им своих должностных обязанностей.</w:t>
      </w:r>
    </w:p>
    <w:p w:rsidR="00C56BC4" w:rsidRDefault="005B4D43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="00C56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6BC4">
        <w:rPr>
          <w:rFonts w:ascii="Times New Roman" w:hAnsi="Times New Roman" w:cs="Times New Roman"/>
          <w:sz w:val="28"/>
          <w:szCs w:val="28"/>
        </w:rPr>
        <w:t xml:space="preserve">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</w:t>
      </w:r>
      <w:r>
        <w:rPr>
          <w:rFonts w:ascii="Times New Roman" w:hAnsi="Times New Roman" w:cs="Times New Roman"/>
          <w:sz w:val="28"/>
          <w:szCs w:val="28"/>
        </w:rPr>
        <w:t>информации, указанной в п.1.4. настоящего Порядка в Совет на</w:t>
      </w:r>
      <w:r w:rsidR="001744BB">
        <w:rPr>
          <w:rFonts w:ascii="Times New Roman" w:hAnsi="Times New Roman" w:cs="Times New Roman"/>
          <w:sz w:val="28"/>
          <w:szCs w:val="28"/>
        </w:rPr>
        <w:t>родных депутатов Дмитриевского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C56BC4">
        <w:rPr>
          <w:rFonts w:ascii="Times New Roman" w:hAnsi="Times New Roman" w:cs="Times New Roman"/>
          <w:sz w:val="28"/>
          <w:szCs w:val="28"/>
        </w:rPr>
        <w:t>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</w:t>
      </w:r>
      <w:proofErr w:type="gramEnd"/>
      <w:r w:rsidR="00C56BC4">
        <w:rPr>
          <w:rFonts w:ascii="Times New Roman" w:hAnsi="Times New Roman" w:cs="Times New Roman"/>
          <w:sz w:val="28"/>
          <w:szCs w:val="28"/>
        </w:rPr>
        <w:t>, а также периода проведения в отношении него соответствующей проверки.</w:t>
      </w:r>
    </w:p>
    <w:p w:rsidR="002F4D1A" w:rsidRPr="002F4D1A" w:rsidRDefault="002F4D1A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D1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  <w:r w:rsidRPr="002F4D1A">
        <w:rPr>
          <w:rStyle w:val="apple-converted-space"/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 </w:t>
      </w:r>
      <w:r w:rsidRPr="002F4D1A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</w:t>
      </w:r>
      <w:r w:rsidRPr="002F4D1A">
        <w:rPr>
          <w:rStyle w:val="apple-converted-space"/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 </w:t>
      </w:r>
      <w:r w:rsidRPr="002F4D1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В указанные сроки не включается время производства по уголовному делу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(в ред. решения №134 от 27.12.2018).</w:t>
      </w:r>
    </w:p>
    <w:p w:rsidR="004A0C39" w:rsidRDefault="004A0C39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39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:rsidR="005B4D43" w:rsidRDefault="005B4D43" w:rsidP="005B4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:rsidR="005B4D43" w:rsidRDefault="005B4D43" w:rsidP="005B4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  <w:proofErr w:type="gramEnd"/>
    </w:p>
    <w:p w:rsidR="005B4D43" w:rsidRDefault="005B4D43" w:rsidP="005B4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Лицо, замещающее муниципальную должность, вправе обжаловать решение об увольнении (освобождении от должности) в судебном порядке.</w:t>
      </w:r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2F1">
        <w:rPr>
          <w:rFonts w:ascii="Times New Roman" w:hAnsi="Times New Roman" w:cs="Times New Roman"/>
          <w:b/>
          <w:sz w:val="28"/>
          <w:szCs w:val="28"/>
        </w:rPr>
        <w:t>1.</w:t>
      </w:r>
      <w:r w:rsidRPr="00E102F1">
        <w:rPr>
          <w:rFonts w:ascii="Times New Roman" w:hAnsi="Times New Roman" w:cs="Tahoma"/>
          <w:b/>
          <w:sz w:val="28"/>
          <w:szCs w:val="28"/>
          <w:lang w:eastAsia="ru-RU"/>
        </w:rPr>
        <w:t>14</w:t>
      </w:r>
      <w:r w:rsidRPr="00E102F1">
        <w:rPr>
          <w:rStyle w:val="blk"/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102F1">
        <w:rPr>
          <w:rStyle w:val="blk"/>
          <w:rFonts w:ascii="Times New Roman" w:hAnsi="Times New Roman" w:cs="Times New Roman"/>
          <w:b/>
          <w:sz w:val="28"/>
          <w:szCs w:val="28"/>
        </w:rPr>
        <w:t>Сведения о примен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ении к лицу</w:t>
      </w:r>
      <w:r w:rsidRPr="00E102F1">
        <w:rPr>
          <w:rFonts w:ascii="Times New Roman" w:hAnsi="Times New Roman" w:cs="Times New Roman"/>
          <w:b/>
          <w:sz w:val="28"/>
          <w:szCs w:val="28"/>
        </w:rPr>
        <w:t>, замещающему муниципальную должность,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взыскания в виде увольнения (освобождения от должности) в связи с утратой доверия за совершение коррупционного 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  <w:proofErr w:type="gramEnd"/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Сведения о лице, </w:t>
      </w:r>
      <w:r w:rsidRPr="00E102F1">
        <w:rPr>
          <w:rFonts w:ascii="Times New Roman" w:hAnsi="Times New Roman" w:cs="Times New Roman"/>
          <w:b/>
          <w:sz w:val="28"/>
          <w:szCs w:val="28"/>
        </w:rPr>
        <w:t>замещающим муниципальную должность,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dst100151"/>
      <w:bookmarkEnd w:id="1"/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1) отмены акта, явившегося основанием для включения в реестр сведений о лице,</w:t>
      </w:r>
      <w:r w:rsidRPr="00E102F1">
        <w:rPr>
          <w:rFonts w:ascii="Times New Roman" w:hAnsi="Times New Roman" w:cs="Times New Roman"/>
          <w:b/>
          <w:sz w:val="28"/>
          <w:szCs w:val="28"/>
        </w:rPr>
        <w:t xml:space="preserve"> замещающим муниципальную должность,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уволенном в связи с утратой доверия за совершение коррупционного правонарушения;</w:t>
      </w:r>
      <w:proofErr w:type="gramEnd"/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2) вступления в установленном порядке в законную силу решения суда об отмене акта, явившегося основанием для включения в реестр сведений о лице, </w:t>
      </w:r>
      <w:r w:rsidRPr="00E102F1">
        <w:rPr>
          <w:rFonts w:ascii="Times New Roman" w:hAnsi="Times New Roman" w:cs="Times New Roman"/>
          <w:b/>
          <w:sz w:val="28"/>
          <w:szCs w:val="28"/>
        </w:rPr>
        <w:t xml:space="preserve">замещающим муниципальную должность, 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уволенном в связи с утратой доверия за совершение коррупционного правонарушения;</w:t>
      </w:r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3) истечения пяти лет с момента принятия акта, явившегося основанием для включения в реестр сведений о лице, </w:t>
      </w:r>
      <w:r w:rsidRPr="00E102F1">
        <w:rPr>
          <w:rFonts w:ascii="Times New Roman" w:hAnsi="Times New Roman" w:cs="Times New Roman"/>
          <w:b/>
          <w:sz w:val="28"/>
          <w:szCs w:val="28"/>
        </w:rPr>
        <w:t xml:space="preserve">замещающим муниципальную должность, 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уволенном в связи с утратой доверия за совершение коррупционного правонарушения;</w:t>
      </w:r>
      <w:proofErr w:type="gramEnd"/>
    </w:p>
    <w:p w:rsidR="00E102F1" w:rsidRPr="00E102F1" w:rsidRDefault="00E102F1" w:rsidP="00E102F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4) смерти лица, </w:t>
      </w:r>
      <w:r w:rsidRPr="00E102F1">
        <w:rPr>
          <w:rFonts w:ascii="Times New Roman" w:hAnsi="Times New Roman" w:cs="Times New Roman"/>
          <w:b/>
          <w:sz w:val="28"/>
          <w:szCs w:val="28"/>
        </w:rPr>
        <w:t xml:space="preserve">замещающего муниципальную должность, 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E102F1" w:rsidRPr="00E102F1" w:rsidRDefault="00E102F1" w:rsidP="00E102F1">
      <w:pPr>
        <w:shd w:val="clear" w:color="auto" w:fill="FFFFFF"/>
        <w:spacing w:line="240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Включение в реестр сведений о лице, </w:t>
      </w:r>
      <w:r w:rsidRPr="00E102F1">
        <w:rPr>
          <w:rFonts w:ascii="Times New Roman" w:hAnsi="Times New Roman" w:cs="Times New Roman"/>
          <w:b/>
          <w:sz w:val="28"/>
          <w:szCs w:val="28"/>
        </w:rPr>
        <w:t>замещающим муниципальную должность,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</w:t>
      </w:r>
      <w:r w:rsidRPr="00E102F1">
        <w:rPr>
          <w:rFonts w:ascii="Times New Roman" w:hAnsi="Times New Roman" w:cs="Times New Roman"/>
          <w:b/>
          <w:sz w:val="28"/>
          <w:szCs w:val="28"/>
        </w:rPr>
        <w:t>замещающим муниципальную должность,</w:t>
      </w:r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</w:t>
      </w:r>
      <w:proofErr w:type="gramEnd"/>
      <w:r w:rsidRPr="00E102F1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осуществляются в порядке, определяемом Правительством Российской Федерации</w:t>
      </w:r>
      <w:r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(в ред. решения  от 14.03.2018 № 116).</w:t>
      </w:r>
    </w:p>
    <w:p w:rsidR="00325675" w:rsidRPr="00E102F1" w:rsidRDefault="00325675" w:rsidP="00C56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675" w:rsidRPr="00E102F1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675" w:rsidRDefault="00325675" w:rsidP="00325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675" w:rsidRDefault="00325675" w:rsidP="00DF7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765" w:rsidRDefault="00F71765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765" w:rsidRPr="004E3204" w:rsidRDefault="00F71765" w:rsidP="00F71765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2A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71765" w:rsidRPr="004E3204" w:rsidRDefault="00F71765" w:rsidP="00F71765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</w:p>
    <w:p w:rsidR="00F71765" w:rsidRPr="004E3204" w:rsidRDefault="000B0A66" w:rsidP="00F71765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Дмитриевского </w:t>
      </w:r>
      <w:r w:rsidR="00F71765"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F71765" w:rsidRPr="004E3204" w:rsidRDefault="00F71765" w:rsidP="00F71765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B0A66">
        <w:rPr>
          <w:rFonts w:ascii="Times New Roman" w:eastAsia="Times New Roman" w:hAnsi="Times New Roman" w:cs="Times New Roman"/>
          <w:sz w:val="28"/>
          <w:szCs w:val="28"/>
          <w:lang w:eastAsia="ru-RU"/>
        </w:rPr>
        <w:t>11» апреля 2016</w:t>
      </w:r>
      <w:r w:rsidR="002A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38</w:t>
      </w:r>
    </w:p>
    <w:p w:rsidR="00F71765" w:rsidRDefault="00F71765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765" w:rsidRDefault="00F71765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DDE" w:rsidRPr="004E3204" w:rsidRDefault="00330AD7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применения к муниципальным служащим взысканий </w:t>
      </w:r>
      <w:r w:rsidR="00A77DDE" w:rsidRPr="004E3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865917" w:rsidRDefault="00865917" w:rsidP="004E32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D7" w:rsidRPr="00865917" w:rsidRDefault="00865917" w:rsidP="0086591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865917">
        <w:rPr>
          <w:rFonts w:ascii="Times New Roman" w:hAnsi="Times New Roman" w:cs="Times New Roman"/>
          <w:bCs/>
          <w:sz w:val="28"/>
          <w:szCs w:val="28"/>
        </w:rPr>
        <w:t>Настоящ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Cs/>
          <w:sz w:val="28"/>
          <w:szCs w:val="28"/>
        </w:rPr>
        <w:t>рядок</w:t>
      </w:r>
      <w:r w:rsidRPr="00865917">
        <w:rPr>
          <w:rFonts w:ascii="Times New Roman" w:hAnsi="Times New Roman" w:cs="Times New Roman"/>
          <w:bCs/>
          <w:sz w:val="28"/>
          <w:szCs w:val="28"/>
        </w:rPr>
        <w:t xml:space="preserve"> разработан в соответствии со </w:t>
      </w:r>
      <w:hyperlink r:id="rId11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статьями 14.1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2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15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3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27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4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27.1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02.03.2007 N 25-ФЗ "О муниципальной службе в Российской Федерации", Федеральным </w:t>
      </w:r>
      <w:hyperlink r:id="rId15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от 25.12.2008 N 273-ФЗ "О противодействии коррупции", Трудовым </w:t>
      </w:r>
      <w:hyperlink r:id="rId16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кодексом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65917">
        <w:rPr>
          <w:rFonts w:ascii="Times New Roman" w:hAnsi="Times New Roman" w:cs="Times New Roman"/>
          <w:bCs/>
          <w:sz w:val="28"/>
          <w:szCs w:val="28"/>
        </w:rPr>
        <w:t>. Дисциплинарная ответственность муниципального служащего устанавливается за совершение дисциплинарного проступка.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II. Взыскания за несоблюдение ограничений и запретов,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требований о предотвращении или об урегулировании конфликта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интересов и неисполнение обязанностей, установленных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в целях противодействия коррупции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9"/>
      <w:bookmarkEnd w:id="2"/>
      <w:r w:rsidRPr="00865917">
        <w:rPr>
          <w:rFonts w:ascii="Times New Roman" w:hAnsi="Times New Roman" w:cs="Times New Roman"/>
          <w:bCs/>
          <w:sz w:val="28"/>
          <w:szCs w:val="28"/>
        </w:rPr>
        <w:t xml:space="preserve">2.1. За совершение дисциплинарного проступка представитель нанимателя (работодатель) имеет право применить дисциплинарные взыскания, предусмотренные </w:t>
      </w:r>
      <w:hyperlink r:id="rId17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27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02.03.2007 N 25-ФЗ "О муниципальной службе в Российской Федерации", а именно: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1) замечание;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2) выговор;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3) увольнение с муниципальной службы по соответствующим основаниям.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 xml:space="preserve">2.1.1. Муниципальный служащий подлежит увольнению с муниципальной службы в связи с утратой доверия в случаях совершения правонарушений, предусмотренных </w:t>
      </w:r>
      <w:hyperlink r:id="rId18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статьями 14.1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9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15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02.03.2007 N 25-ФЗ "О муниципальной службе в Российской Федерации":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 xml:space="preserve">- 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</w:t>
      </w:r>
      <w:r w:rsidRPr="00865917">
        <w:rPr>
          <w:rFonts w:ascii="Times New Roman" w:hAnsi="Times New Roman" w:cs="Times New Roman"/>
          <w:bCs/>
          <w:sz w:val="28"/>
          <w:szCs w:val="28"/>
        </w:rPr>
        <w:lastRenderedPageBreak/>
        <w:t>которая приводит или может привести к конфликту интересов, мер по предотвращению или урегулированию конфликта интересов;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представителя нанимателя (работодателя).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proofErr w:type="gramStart"/>
      <w:r w:rsidRPr="00865917">
        <w:rPr>
          <w:rFonts w:ascii="Times New Roman" w:hAnsi="Times New Roman" w:cs="Times New Roman"/>
          <w:bCs/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0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от 02.03.2007 N 25-ФЗ "О муниципальной службе в Российской Федерации", Федеральным </w:t>
      </w:r>
      <w:hyperlink r:id="rId21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от 25.12.2008 N 273-ФЗ "О противодействии коррупции" и другими федеральными законами, налагаются взыскания, установленные </w:t>
      </w:r>
      <w:hyperlink w:anchor="Par9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2.1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</w:t>
      </w:r>
      <w:proofErr w:type="gramEnd"/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III. Порядок и сроки применения дисциплинарного взыскания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3.1. Дисциплинарные взыскания применяются представителем нанимателя (работодателем) на основании: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1) доклада о результатах проверки, проведенной кадровой службой органа местного самоуправления, органа администрации района, наделенного правами юридического лица, ответственного за работу по профилактике коррупционных и иных правонарушений;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3) объяснений муниципального служащего;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4) иных материалов.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3.2. Перед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3.2.1. До применения дисциплинарного взыскания представитель нанимателя (работодатель) должен затребовать от муниципального служащего письменное объяснение.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Если по </w:t>
      </w:r>
      <w:proofErr w:type="gramStart"/>
      <w:r w:rsidRPr="00865917">
        <w:rPr>
          <w:rFonts w:ascii="Times New Roman" w:hAnsi="Times New Roman" w:cs="Times New Roman"/>
          <w:bCs/>
          <w:sz w:val="28"/>
          <w:szCs w:val="28"/>
        </w:rPr>
        <w:t>истечении</w:t>
      </w:r>
      <w:proofErr w:type="gramEnd"/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3.3. При применении взысканий учитываются: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-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-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- предшествующие результаты исполнения им своих должностных обязанностей.</w:t>
      </w:r>
    </w:p>
    <w:p w:rsid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proofErr w:type="gramStart"/>
      <w:r w:rsidRPr="00865917">
        <w:rPr>
          <w:rFonts w:ascii="Times New Roman" w:hAnsi="Times New Roman" w:cs="Times New Roman"/>
          <w:bCs/>
          <w:sz w:val="28"/>
          <w:szCs w:val="28"/>
        </w:rPr>
        <w:t>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</w:t>
      </w:r>
      <w:proofErr w:type="gramEnd"/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интересов.</w:t>
      </w:r>
    </w:p>
    <w:p w:rsidR="002F4D1A" w:rsidRPr="002F4D1A" w:rsidRDefault="002F4D1A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D1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  <w:r w:rsidRPr="002F4D1A">
        <w:rPr>
          <w:rStyle w:val="apple-converted-space"/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 </w:t>
      </w:r>
      <w:r w:rsidRPr="002F4D1A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</w:t>
      </w:r>
      <w:r w:rsidRPr="002F4D1A">
        <w:rPr>
          <w:rStyle w:val="apple-converted-space"/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 </w:t>
      </w:r>
      <w:r w:rsidRPr="002F4D1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В указанные сроки не включается время производства по уголовному делу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(в ред. решения №134 от 27.12.2018).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 xml:space="preserve"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</w:t>
      </w:r>
      <w:hyperlink r:id="rId22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 1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hyperlink r:id="rId23" w:history="1">
        <w:r w:rsidRPr="00865917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 2 статьи 27.1</w:t>
        </w:r>
      </w:hyperlink>
      <w:r w:rsidRPr="0086591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02.03.2007 N 25-ФЗ "О муниципальной службе в Российской Федерации".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 xml:space="preserve">3.7. </w:t>
      </w:r>
      <w:proofErr w:type="gramStart"/>
      <w:r w:rsidRPr="00865917">
        <w:rPr>
          <w:rFonts w:ascii="Times New Roman" w:hAnsi="Times New Roman" w:cs="Times New Roman"/>
          <w:bCs/>
          <w:sz w:val="28"/>
          <w:szCs w:val="28"/>
        </w:rPr>
        <w:t xml:space="preserve">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</w:t>
      </w:r>
      <w:r w:rsidRPr="00865917">
        <w:rPr>
          <w:rFonts w:ascii="Times New Roman" w:hAnsi="Times New Roman" w:cs="Times New Roman"/>
          <w:bCs/>
          <w:sz w:val="28"/>
          <w:szCs w:val="28"/>
        </w:rPr>
        <w:lastRenderedPageBreak/>
        <w:t>течение трех рабочих дней со дня издания распоряжения (приказа), не считая времени отсутствия муниципального служащего на работе.</w:t>
      </w:r>
      <w:proofErr w:type="gramEnd"/>
      <w:r w:rsidRPr="00865917">
        <w:rPr>
          <w:rFonts w:ascii="Times New Roman" w:hAnsi="Times New Roman" w:cs="Times New Roman"/>
          <w:bCs/>
          <w:sz w:val="28"/>
          <w:szCs w:val="28"/>
        </w:rPr>
        <w:t xml:space="preserve"> В случае отказа муниципального служащего ознакомиться с указанным распоряжением (приказом) под роспись составляется соответствующий акт.</w:t>
      </w: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865917" w:rsidRPr="00752013" w:rsidRDefault="00865917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17">
        <w:rPr>
          <w:rFonts w:ascii="Times New Roman" w:hAnsi="Times New Roman" w:cs="Times New Roman"/>
          <w:bCs/>
          <w:sz w:val="28"/>
          <w:szCs w:val="28"/>
        </w:rPr>
        <w:t>3.9. Муниципальный служащий вправе обжаловать дисциплинарное взыскание в установленном законом порядке.</w:t>
      </w:r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Fonts w:ascii="Times New Roman" w:hAnsi="Times New Roman" w:cs="Times New Roman"/>
          <w:b/>
          <w:sz w:val="28"/>
          <w:szCs w:val="28"/>
        </w:rPr>
        <w:t>3.</w:t>
      </w:r>
      <w:r w:rsidRPr="00DF79F6">
        <w:rPr>
          <w:rFonts w:ascii="Times New Roman" w:hAnsi="Times New Roman" w:cs="Tahoma"/>
          <w:b/>
          <w:sz w:val="28"/>
          <w:szCs w:val="28"/>
          <w:lang w:eastAsia="ru-RU"/>
        </w:rPr>
        <w:t>10</w:t>
      </w:r>
      <w:r w:rsidRPr="00DF79F6">
        <w:rPr>
          <w:rStyle w:val="blk"/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DF79F6">
        <w:rPr>
          <w:rStyle w:val="blk"/>
          <w:rFonts w:ascii="Times New Roman" w:hAnsi="Times New Roman" w:cs="Times New Roman"/>
          <w:b/>
          <w:sz w:val="28"/>
          <w:szCs w:val="28"/>
        </w:rPr>
        <w:t>Сведения о примен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ении к </w:t>
      </w:r>
      <w:r w:rsidRPr="00DF79F6">
        <w:rPr>
          <w:rFonts w:ascii="Times New Roman" w:hAnsi="Times New Roman" w:cs="Times New Roman"/>
          <w:b/>
          <w:sz w:val="28"/>
          <w:szCs w:val="28"/>
        </w:rPr>
        <w:t>муниципальному служащему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  <w:proofErr w:type="gramEnd"/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Сведения о </w:t>
      </w:r>
      <w:r w:rsidRPr="00DF79F6">
        <w:rPr>
          <w:rFonts w:ascii="Times New Roman" w:hAnsi="Times New Roman" w:cs="Times New Roman"/>
          <w:b/>
          <w:sz w:val="28"/>
          <w:szCs w:val="28"/>
        </w:rPr>
        <w:t>муниципальном служащем,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1) отмены акта, явившегося основанием для включения в реестр сведений о </w:t>
      </w:r>
      <w:r w:rsidRPr="00DF79F6">
        <w:rPr>
          <w:rFonts w:ascii="Times New Roman" w:hAnsi="Times New Roman" w:cs="Times New Roman"/>
          <w:b/>
          <w:sz w:val="28"/>
          <w:szCs w:val="28"/>
        </w:rPr>
        <w:t>муниципальном служащем,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уволенном в связи с утратой доверия за совершение коррупционного правонарушения;</w:t>
      </w:r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2) вступления в установленном порядке в законную силу решения суда об отмене акта, явившегося основанием для включения в реестр сведений о</w:t>
      </w:r>
      <w:r w:rsidRPr="00DF79F6">
        <w:rPr>
          <w:rFonts w:ascii="Times New Roman" w:hAnsi="Times New Roman" w:cs="Times New Roman"/>
          <w:b/>
          <w:sz w:val="28"/>
          <w:szCs w:val="28"/>
        </w:rPr>
        <w:t xml:space="preserve"> муниципальном служащем, 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уволенном в связи с утратой доверия за совершение коррупционного правонарушения;</w:t>
      </w:r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3) истечения пяти лет с момента принятия акта, явившегося основанием для включения в реестр сведений о </w:t>
      </w:r>
      <w:r w:rsidRPr="00DF79F6">
        <w:rPr>
          <w:rFonts w:ascii="Times New Roman" w:hAnsi="Times New Roman" w:cs="Times New Roman"/>
          <w:b/>
          <w:sz w:val="28"/>
          <w:szCs w:val="28"/>
        </w:rPr>
        <w:t xml:space="preserve">муниципальном служащем, 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уволенном в связи с утратой доверия за совершение коррупционного правонарушения;</w:t>
      </w:r>
    </w:p>
    <w:p w:rsidR="00DF79F6" w:rsidRPr="00DF79F6" w:rsidRDefault="00DF79F6" w:rsidP="00DF79F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4) смерти </w:t>
      </w:r>
      <w:r w:rsidRPr="00DF79F6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служащего, 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752013" w:rsidRPr="00DF79F6" w:rsidRDefault="00DF79F6" w:rsidP="00DF7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Включение в реестр сведений о </w:t>
      </w:r>
      <w:r w:rsidRPr="00DF79F6">
        <w:rPr>
          <w:rFonts w:ascii="Times New Roman" w:hAnsi="Times New Roman" w:cs="Times New Roman"/>
          <w:b/>
          <w:sz w:val="28"/>
          <w:szCs w:val="28"/>
        </w:rPr>
        <w:t>муниципальном служащем,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</w:t>
      </w:r>
      <w:r w:rsidRPr="00DF79F6">
        <w:rPr>
          <w:rFonts w:ascii="Times New Roman" w:hAnsi="Times New Roman" w:cs="Times New Roman"/>
          <w:b/>
          <w:sz w:val="28"/>
          <w:szCs w:val="28"/>
        </w:rPr>
        <w:t>муниципальном служащем,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</w:t>
      </w:r>
      <w:proofErr w:type="gramEnd"/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государственной информационной системы в области государственной службы в информационно-телекоммуникационной сети </w:t>
      </w:r>
      <w:r w:rsidRPr="00DF79F6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lastRenderedPageBreak/>
        <w:t>«Интернет» осуществляются в порядке, определяемом Правительством Российской Федерации</w:t>
      </w:r>
      <w:r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 xml:space="preserve"> (в ред. </w:t>
      </w:r>
      <w:proofErr w:type="gramEnd"/>
      <w:r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решения от 14.03.2018 № 116).</w:t>
      </w:r>
    </w:p>
    <w:p w:rsidR="00752013" w:rsidRPr="00DF79F6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2F4D1A" w:rsidRDefault="00752013" w:rsidP="00752013">
      <w:pPr>
        <w:pStyle w:val="Default"/>
        <w:jc w:val="right"/>
        <w:rPr>
          <w:sz w:val="28"/>
          <w:szCs w:val="28"/>
        </w:rPr>
      </w:pPr>
      <w:r w:rsidRPr="005B0D3E">
        <w:rPr>
          <w:sz w:val="28"/>
          <w:szCs w:val="28"/>
        </w:rPr>
        <w:t>Приложение 3</w:t>
      </w:r>
    </w:p>
    <w:p w:rsidR="00752013" w:rsidRPr="004E3204" w:rsidRDefault="00752013" w:rsidP="00752013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</w:p>
    <w:p w:rsidR="00752013" w:rsidRPr="004E3204" w:rsidRDefault="00752013" w:rsidP="00752013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Дмитриевского </w:t>
      </w: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52013" w:rsidRPr="004E3204" w:rsidRDefault="00752013" w:rsidP="00752013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11» апреля 2016 г. № 38</w:t>
      </w:r>
    </w:p>
    <w:p w:rsidR="00752013" w:rsidRPr="002F4D1A" w:rsidRDefault="00752013" w:rsidP="00752013">
      <w:pPr>
        <w:pStyle w:val="Default"/>
        <w:jc w:val="right"/>
        <w:rPr>
          <w:sz w:val="28"/>
          <w:szCs w:val="28"/>
        </w:rPr>
      </w:pPr>
    </w:p>
    <w:p w:rsidR="00752013" w:rsidRPr="002F4D1A" w:rsidRDefault="00752013" w:rsidP="00752013">
      <w:pPr>
        <w:pStyle w:val="Default"/>
        <w:rPr>
          <w:b/>
          <w:sz w:val="28"/>
          <w:szCs w:val="28"/>
        </w:rPr>
      </w:pPr>
    </w:p>
    <w:p w:rsidR="00752013" w:rsidRPr="00F929DA" w:rsidRDefault="00752013" w:rsidP="00752013">
      <w:pPr>
        <w:pStyle w:val="Default"/>
        <w:jc w:val="center"/>
        <w:rPr>
          <w:b/>
          <w:sz w:val="28"/>
          <w:szCs w:val="28"/>
        </w:rPr>
      </w:pPr>
      <w:r w:rsidRPr="00F929DA">
        <w:rPr>
          <w:b/>
          <w:sz w:val="28"/>
          <w:szCs w:val="28"/>
        </w:rPr>
        <w:lastRenderedPageBreak/>
        <w:t>СОВЕТ НАРОДНЫХ ДЕПУТАТОВ</w:t>
      </w: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Дмитриевского </w:t>
      </w:r>
      <w:r w:rsidRPr="00F929DA">
        <w:rPr>
          <w:sz w:val="28"/>
          <w:szCs w:val="28"/>
        </w:rPr>
        <w:t>сельского поселения</w:t>
      </w: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Панинского </w:t>
      </w:r>
      <w:r w:rsidRPr="00F929DA">
        <w:rPr>
          <w:sz w:val="28"/>
          <w:szCs w:val="28"/>
        </w:rPr>
        <w:t>муниципального района</w:t>
      </w: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  <w:r w:rsidRPr="00F929DA">
        <w:rPr>
          <w:sz w:val="28"/>
          <w:szCs w:val="28"/>
        </w:rPr>
        <w:t>Воронежской области</w:t>
      </w: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</w:p>
    <w:p w:rsidR="00752013" w:rsidRPr="00F929DA" w:rsidRDefault="00752013" w:rsidP="00752013">
      <w:pPr>
        <w:pStyle w:val="Default"/>
        <w:jc w:val="center"/>
        <w:rPr>
          <w:b/>
          <w:sz w:val="28"/>
          <w:szCs w:val="28"/>
        </w:rPr>
      </w:pPr>
    </w:p>
    <w:p w:rsidR="00752013" w:rsidRPr="00F929DA" w:rsidRDefault="00752013" w:rsidP="00752013">
      <w:pPr>
        <w:pStyle w:val="Default"/>
        <w:jc w:val="center"/>
        <w:rPr>
          <w:b/>
          <w:sz w:val="28"/>
          <w:szCs w:val="28"/>
        </w:rPr>
      </w:pPr>
      <w:r w:rsidRPr="00F929DA">
        <w:rPr>
          <w:b/>
          <w:sz w:val="28"/>
          <w:szCs w:val="28"/>
        </w:rPr>
        <w:t>РЕШЕНИЕ</w:t>
      </w: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  <w:r w:rsidRPr="00F929DA">
        <w:rPr>
          <w:sz w:val="28"/>
          <w:szCs w:val="28"/>
        </w:rPr>
        <w:t xml:space="preserve">от _____________ </w:t>
      </w:r>
      <w:proofErr w:type="gramStart"/>
      <w:r w:rsidRPr="00F929DA">
        <w:rPr>
          <w:sz w:val="28"/>
          <w:szCs w:val="28"/>
        </w:rPr>
        <w:t>г</w:t>
      </w:r>
      <w:proofErr w:type="gramEnd"/>
      <w:r w:rsidRPr="00F929DA">
        <w:rPr>
          <w:sz w:val="28"/>
          <w:szCs w:val="28"/>
        </w:rPr>
        <w:t>.  № _______</w:t>
      </w: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  <w:r w:rsidRPr="00F929DA">
        <w:rPr>
          <w:sz w:val="28"/>
          <w:szCs w:val="28"/>
        </w:rPr>
        <w:t>с. ____________</w:t>
      </w: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  <w:r w:rsidRPr="00F929DA">
        <w:rPr>
          <w:sz w:val="28"/>
          <w:szCs w:val="28"/>
        </w:rPr>
        <w:t xml:space="preserve">О досрочном прекращении полномочий </w:t>
      </w:r>
    </w:p>
    <w:p w:rsidR="00752013" w:rsidRPr="00F929DA" w:rsidRDefault="00752013" w:rsidP="00752013">
      <w:pPr>
        <w:pStyle w:val="Default"/>
        <w:jc w:val="center"/>
        <w:rPr>
          <w:sz w:val="28"/>
          <w:szCs w:val="28"/>
        </w:rPr>
      </w:pPr>
      <w:r w:rsidRPr="00F929DA">
        <w:rPr>
          <w:sz w:val="28"/>
          <w:szCs w:val="28"/>
        </w:rPr>
        <w:t>депутата __________________________ (Ф.И.О.)</w:t>
      </w:r>
    </w:p>
    <w:p w:rsidR="00752013" w:rsidRPr="00F929DA" w:rsidRDefault="00752013" w:rsidP="00752013">
      <w:pPr>
        <w:pStyle w:val="Default"/>
        <w:jc w:val="both"/>
        <w:rPr>
          <w:sz w:val="28"/>
          <w:szCs w:val="28"/>
        </w:rPr>
      </w:pPr>
    </w:p>
    <w:p w:rsidR="00752013" w:rsidRPr="00F929DA" w:rsidRDefault="00752013" w:rsidP="00752013">
      <w:pPr>
        <w:pStyle w:val="Default"/>
        <w:jc w:val="both"/>
        <w:rPr>
          <w:sz w:val="28"/>
          <w:szCs w:val="28"/>
        </w:rPr>
      </w:pPr>
    </w:p>
    <w:p w:rsidR="00752013" w:rsidRPr="00F929DA" w:rsidRDefault="00752013" w:rsidP="00752013">
      <w:pPr>
        <w:pStyle w:val="Default"/>
        <w:jc w:val="both"/>
        <w:rPr>
          <w:b/>
          <w:bCs/>
          <w:sz w:val="28"/>
          <w:szCs w:val="28"/>
        </w:rPr>
      </w:pPr>
      <w:r w:rsidRPr="00F929DA">
        <w:rPr>
          <w:sz w:val="28"/>
          <w:szCs w:val="28"/>
        </w:rPr>
        <w:tab/>
      </w:r>
      <w:proofErr w:type="gramStart"/>
      <w:r w:rsidRPr="00F929DA">
        <w:rPr>
          <w:sz w:val="28"/>
          <w:szCs w:val="28"/>
        </w:rPr>
        <w:t xml:space="preserve">В соответствии с частью 7.1 статьи 40 Федерального закона от 06.10.2003 №131-ФЗ «Об общих принципах организации местного самоуправления в Российской Федерации», пунктом 2 части 1 статьи 13.1 Федерального закона от 25.12.2008 №273-ФЗ «О противодействии коррупции», руководствуясь Уставом _______________ сельского поселения </w:t>
      </w:r>
      <w:proofErr w:type="spellStart"/>
      <w:r w:rsidRPr="00F929DA">
        <w:rPr>
          <w:sz w:val="28"/>
          <w:szCs w:val="28"/>
        </w:rPr>
        <w:t>_____________________муниципального</w:t>
      </w:r>
      <w:proofErr w:type="spellEnd"/>
      <w:r w:rsidRPr="00F929DA">
        <w:rPr>
          <w:sz w:val="28"/>
          <w:szCs w:val="28"/>
        </w:rPr>
        <w:t xml:space="preserve"> района Воронежской области, Порядком увольнения (освобождения от должности) в связи с утратой доверия лиц, замещающих муниципальные должности, утвержденным решением Совета</w:t>
      </w:r>
      <w:proofErr w:type="gramEnd"/>
      <w:r w:rsidRPr="00F929DA">
        <w:rPr>
          <w:sz w:val="28"/>
          <w:szCs w:val="28"/>
        </w:rPr>
        <w:t xml:space="preserve"> народных депутатов сельского поселения № ___ от «__» ___ 2016 года, Совет </w:t>
      </w:r>
      <w:r>
        <w:rPr>
          <w:sz w:val="28"/>
          <w:szCs w:val="28"/>
        </w:rPr>
        <w:t>народных депутатов</w:t>
      </w:r>
      <w:r w:rsidRPr="00F929DA">
        <w:rPr>
          <w:sz w:val="28"/>
          <w:szCs w:val="28"/>
        </w:rPr>
        <w:t xml:space="preserve">_______________ сельского поселения </w:t>
      </w:r>
      <w:r w:rsidRPr="00F929DA">
        <w:rPr>
          <w:b/>
          <w:bCs/>
          <w:sz w:val="28"/>
          <w:szCs w:val="28"/>
        </w:rPr>
        <w:t>решил:</w:t>
      </w:r>
    </w:p>
    <w:p w:rsidR="00752013" w:rsidRPr="00F929DA" w:rsidRDefault="00752013" w:rsidP="00752013">
      <w:pPr>
        <w:pStyle w:val="Default"/>
        <w:jc w:val="both"/>
        <w:rPr>
          <w:sz w:val="28"/>
          <w:szCs w:val="28"/>
        </w:rPr>
      </w:pPr>
    </w:p>
    <w:p w:rsidR="00752013" w:rsidRPr="00F929DA" w:rsidRDefault="00752013" w:rsidP="00752013">
      <w:pPr>
        <w:pStyle w:val="Default"/>
        <w:jc w:val="both"/>
        <w:rPr>
          <w:sz w:val="28"/>
          <w:szCs w:val="28"/>
        </w:rPr>
      </w:pPr>
    </w:p>
    <w:p w:rsidR="00752013" w:rsidRPr="00F929DA" w:rsidRDefault="00752013" w:rsidP="00752013">
      <w:pPr>
        <w:pStyle w:val="Default"/>
        <w:jc w:val="both"/>
        <w:rPr>
          <w:sz w:val="28"/>
          <w:szCs w:val="28"/>
        </w:rPr>
      </w:pPr>
      <w:r w:rsidRPr="00F929DA">
        <w:rPr>
          <w:sz w:val="28"/>
          <w:szCs w:val="28"/>
        </w:rPr>
        <w:tab/>
        <w:t xml:space="preserve">Считать досрочно прекращенными полномочия депутата от избирательного округа № ____ _______________ сельского поселения ____________________ (Ф.И.О.) с «___» ______ 20___ года в связи с утратой доверия. </w:t>
      </w: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F929DA" w:rsidRDefault="00752013" w:rsidP="00752013">
      <w:pPr>
        <w:pStyle w:val="Default"/>
        <w:rPr>
          <w:sz w:val="28"/>
          <w:szCs w:val="28"/>
        </w:rPr>
      </w:pPr>
      <w:r w:rsidRPr="00F929DA">
        <w:rPr>
          <w:sz w:val="28"/>
          <w:szCs w:val="28"/>
        </w:rPr>
        <w:t>Глава _______________ сельского поселения                                         (Ф.И.О.)</w:t>
      </w:r>
    </w:p>
    <w:p w:rsidR="00752013" w:rsidRPr="00F929DA" w:rsidRDefault="00752013" w:rsidP="00752013">
      <w:pPr>
        <w:pStyle w:val="Default"/>
        <w:rPr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013" w:rsidRPr="00752013" w:rsidRDefault="00752013" w:rsidP="0086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8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917" w:rsidRPr="00865917" w:rsidRDefault="00865917" w:rsidP="004E32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5917" w:rsidRPr="00865917" w:rsidSect="00C74CE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4F" w:rsidRDefault="00F8004F">
      <w:pPr>
        <w:spacing w:after="0" w:line="240" w:lineRule="auto"/>
      </w:pPr>
      <w:r>
        <w:separator/>
      </w:r>
    </w:p>
  </w:endnote>
  <w:endnote w:type="continuationSeparator" w:id="0">
    <w:p w:rsidR="00F8004F" w:rsidRDefault="00F8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4F" w:rsidRDefault="00F8004F">
      <w:pPr>
        <w:spacing w:after="0" w:line="240" w:lineRule="auto"/>
      </w:pPr>
      <w:r>
        <w:separator/>
      </w:r>
    </w:p>
  </w:footnote>
  <w:footnote w:type="continuationSeparator" w:id="0">
    <w:p w:rsidR="00F8004F" w:rsidRDefault="00F80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152"/>
    <w:multiLevelType w:val="hybridMultilevel"/>
    <w:tmpl w:val="BF1E71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3C247C"/>
    <w:multiLevelType w:val="hybridMultilevel"/>
    <w:tmpl w:val="A7CEF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6CC"/>
    <w:rsid w:val="000101D0"/>
    <w:rsid w:val="000412AC"/>
    <w:rsid w:val="000B0A66"/>
    <w:rsid w:val="001744BB"/>
    <w:rsid w:val="00190031"/>
    <w:rsid w:val="0025195E"/>
    <w:rsid w:val="002A1CBE"/>
    <w:rsid w:val="002F4D1A"/>
    <w:rsid w:val="00311E4C"/>
    <w:rsid w:val="00314D51"/>
    <w:rsid w:val="0032537E"/>
    <w:rsid w:val="00325675"/>
    <w:rsid w:val="00330AD7"/>
    <w:rsid w:val="00387D28"/>
    <w:rsid w:val="003941D3"/>
    <w:rsid w:val="003E4588"/>
    <w:rsid w:val="003F3AB4"/>
    <w:rsid w:val="004263DB"/>
    <w:rsid w:val="00485027"/>
    <w:rsid w:val="004A0C39"/>
    <w:rsid w:val="004E3204"/>
    <w:rsid w:val="005108C8"/>
    <w:rsid w:val="005878AE"/>
    <w:rsid w:val="0059619F"/>
    <w:rsid w:val="005B4D43"/>
    <w:rsid w:val="006249D1"/>
    <w:rsid w:val="006C640B"/>
    <w:rsid w:val="00732349"/>
    <w:rsid w:val="00752013"/>
    <w:rsid w:val="007824A5"/>
    <w:rsid w:val="007A4782"/>
    <w:rsid w:val="007B77BB"/>
    <w:rsid w:val="007C2BBF"/>
    <w:rsid w:val="007E1F79"/>
    <w:rsid w:val="008459DB"/>
    <w:rsid w:val="00865917"/>
    <w:rsid w:val="00865B53"/>
    <w:rsid w:val="008A3F96"/>
    <w:rsid w:val="008E7E83"/>
    <w:rsid w:val="009722F4"/>
    <w:rsid w:val="009C6BA7"/>
    <w:rsid w:val="009F6B72"/>
    <w:rsid w:val="00A02E5B"/>
    <w:rsid w:val="00A44C42"/>
    <w:rsid w:val="00A77D8A"/>
    <w:rsid w:val="00A77DDE"/>
    <w:rsid w:val="00AB58B5"/>
    <w:rsid w:val="00AC645D"/>
    <w:rsid w:val="00AD5CA3"/>
    <w:rsid w:val="00AD6302"/>
    <w:rsid w:val="00AF66CC"/>
    <w:rsid w:val="00B32F1E"/>
    <w:rsid w:val="00B41C62"/>
    <w:rsid w:val="00B86368"/>
    <w:rsid w:val="00C56BC4"/>
    <w:rsid w:val="00CB2AF0"/>
    <w:rsid w:val="00D66E4E"/>
    <w:rsid w:val="00DA3A67"/>
    <w:rsid w:val="00DD603D"/>
    <w:rsid w:val="00DE326E"/>
    <w:rsid w:val="00DE56C5"/>
    <w:rsid w:val="00DF79F6"/>
    <w:rsid w:val="00E102F1"/>
    <w:rsid w:val="00E41950"/>
    <w:rsid w:val="00EA0E46"/>
    <w:rsid w:val="00EB0823"/>
    <w:rsid w:val="00F71765"/>
    <w:rsid w:val="00F8004F"/>
    <w:rsid w:val="00F81CA4"/>
    <w:rsid w:val="00FA4BFB"/>
    <w:rsid w:val="00FE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D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7DD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45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4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C2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752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F4D1A"/>
  </w:style>
  <w:style w:type="character" w:customStyle="1" w:styleId="blk">
    <w:name w:val="blk"/>
    <w:basedOn w:val="a0"/>
    <w:rsid w:val="00E10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D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7DD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45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4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C2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C97E5CFFE407E7BF79BA490407F95BBD18A8732F16A5EB0FCF15980D5880629A85F2FUE1AL" TargetMode="External"/><Relationship Id="rId13" Type="http://schemas.openxmlformats.org/officeDocument/2006/relationships/hyperlink" Target="consultantplus://offline/ref=D10C7E24437CE415DE7E550D743749CDDC10DAFB68A8050BB4244FA9D42D5468330563346D44B593tCkDM" TargetMode="External"/><Relationship Id="rId18" Type="http://schemas.openxmlformats.org/officeDocument/2006/relationships/hyperlink" Target="consultantplus://offline/ref=D10C7E24437CE415DE7E550D743749CDDC10DAFB68A8050BB4244FA9D42D5468330563346D44B599tCk5M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0C7E24437CE415DE7E550D743749CDDC10DAFB68AC050BB4244FA9D4t2kD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0C7E24437CE415DE7E550D743749CDDC10DAFB68A8050BB4244FA9D42D546833056331t6kCM" TargetMode="External"/><Relationship Id="rId17" Type="http://schemas.openxmlformats.org/officeDocument/2006/relationships/hyperlink" Target="consultantplus://offline/ref=D10C7E24437CE415DE7E550D743749CDDC10DAFB68A8050BB4244FA9D42D5468330563346D44B593tCkD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0C7E24437CE415DE7E550D743749CDDC10DBFA6EAE050BB4244FA9D4t2kDM" TargetMode="External"/><Relationship Id="rId20" Type="http://schemas.openxmlformats.org/officeDocument/2006/relationships/hyperlink" Target="consultantplus://offline/ref=D10C7E24437CE415DE7E550D743749CDDC10DAFB68A8050BB4244FA9D4t2k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0C7E24437CE415DE7E550D743749CDDC10DAFB68A8050BB4244FA9D42D5468330563346D44B599tCk5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0C7E24437CE415DE7E550D743749CDDC10DAFB68AC050BB4244FA9D4t2kDM" TargetMode="External"/><Relationship Id="rId23" Type="http://schemas.openxmlformats.org/officeDocument/2006/relationships/hyperlink" Target="consultantplus://offline/ref=D10C7E24437CE415DE7E550D743749CDDC10DAFB68A8050BB4244FA9D42D546833056336t6kFM" TargetMode="External"/><Relationship Id="rId10" Type="http://schemas.openxmlformats.org/officeDocument/2006/relationships/hyperlink" Target="consultantplus://offline/ref=AC817E4044D53178FE90F5860715FCD7E7DB95FD599870D70F99C5C97B47F07C87F1A57D1Db1M" TargetMode="External"/><Relationship Id="rId19" Type="http://schemas.openxmlformats.org/officeDocument/2006/relationships/hyperlink" Target="consultantplus://offline/ref=D10C7E24437CE415DE7E550D743749CDDC10DAFB68A8050BB4244FA9D42D546833056331t6k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7B414964BC12145ACFA19358A383470BD2769F1F02DB60E5544A78459EE1464D40F7B37AB06C955A7F60CO0G3M" TargetMode="External"/><Relationship Id="rId14" Type="http://schemas.openxmlformats.org/officeDocument/2006/relationships/hyperlink" Target="consultantplus://offline/ref=D10C7E24437CE415DE7E550D743749CDDC10DAFB68A8050BB4244FA9D42D546833056336t6kDM" TargetMode="External"/><Relationship Id="rId22" Type="http://schemas.openxmlformats.org/officeDocument/2006/relationships/hyperlink" Target="consultantplus://offline/ref=D10C7E24437CE415DE7E550D743749CDDC10DAFB68A8050BB4244FA9D42D546833056336t6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B0C3-20B6-464B-8863-9D225EFB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4300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Дмитриевское сельское поселение</cp:lastModifiedBy>
  <cp:revision>22</cp:revision>
  <cp:lastPrinted>2016-04-14T11:43:00Z</cp:lastPrinted>
  <dcterms:created xsi:type="dcterms:W3CDTF">2015-04-06T14:04:00Z</dcterms:created>
  <dcterms:modified xsi:type="dcterms:W3CDTF">2019-01-16T10:24:00Z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-1005182460</vt:i4>
  </property>
</Properties>
</file>